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BDDFF" w14:textId="388665F2" w:rsidR="00DF46B1" w:rsidRDefault="00DF46B1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 w:rsidR="001955F3"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4</w:t>
      </w:r>
    </w:p>
    <w:p w14:paraId="50E60F7D" w14:textId="439D4998" w:rsidR="00DF46B1" w:rsidRPr="00345040" w:rsidRDefault="00345040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Week 1</w:t>
      </w:r>
      <w:r w:rsidR="00DF46B1" w:rsidRPr="00DF46B1">
        <w:rPr>
          <w:rFonts w:ascii="Comic Sans MS" w:hAnsi="Comic Sans MS"/>
          <w:b/>
          <w:bCs/>
          <w:sz w:val="28"/>
          <w:szCs w:val="28"/>
        </w:rPr>
        <w:t>:</w:t>
      </w:r>
      <w:r w:rsidR="00DF46B1" w:rsidRPr="00DF46B1">
        <w:rPr>
          <w:rFonts w:ascii="Comic Sans MS" w:hAnsi="Comic Sans MS"/>
          <w:sz w:val="28"/>
          <w:szCs w:val="28"/>
        </w:rPr>
        <w:t xml:space="preserve"> </w:t>
      </w:r>
      <w:r w:rsidR="006546A1">
        <w:rPr>
          <w:rFonts w:ascii="Comic Sans MS" w:hAnsi="Comic Sans MS"/>
          <w:sz w:val="28"/>
          <w:szCs w:val="28"/>
          <w:u w:val="single"/>
        </w:rPr>
        <w:t>Tuesday 24</w:t>
      </w:r>
      <w:r w:rsidR="006546A1">
        <w:rPr>
          <w:rFonts w:ascii="Comic Sans MS" w:hAnsi="Comic Sans MS"/>
          <w:sz w:val="28"/>
          <w:szCs w:val="28"/>
          <w:u w:val="single"/>
          <w:vertAlign w:val="superscript"/>
        </w:rPr>
        <w:t>th</w:t>
      </w:r>
      <w:r w:rsidR="00DF46B1" w:rsidRPr="00345040">
        <w:rPr>
          <w:rFonts w:ascii="Comic Sans MS" w:hAnsi="Comic Sans MS"/>
          <w:sz w:val="28"/>
          <w:szCs w:val="28"/>
          <w:u w:val="single"/>
        </w:rPr>
        <w:t xml:space="preserve"> March 2020</w:t>
      </w:r>
    </w:p>
    <w:p w14:paraId="77130A57" w14:textId="4BBBC2DC" w:rsidR="00DF46B1" w:rsidRPr="00DF46B1" w:rsidRDefault="00DF46B1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6" w:history="1">
        <w:r w:rsidR="001955F3" w:rsidRPr="00BB37B5">
          <w:rPr>
            <w:rStyle w:val="Hyperlink"/>
            <w:rFonts w:ascii="Comic Sans MS" w:hAnsi="Comic Sans MS"/>
            <w:sz w:val="28"/>
            <w:szCs w:val="28"/>
          </w:rPr>
          <w:t>yearfour@blowers.dudley.sch.uk</w:t>
        </w:r>
      </w:hyperlink>
    </w:p>
    <w:p w14:paraId="3A38C7F2" w14:textId="20255CD6" w:rsidR="005B712A" w:rsidRPr="00484D21" w:rsidRDefault="001955F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Good morning Class 4</w:t>
      </w:r>
      <w:r w:rsidR="00DF46B1" w:rsidRPr="00484D21">
        <w:rPr>
          <w:rFonts w:ascii="Comic Sans MS" w:hAnsi="Comic Sans MS"/>
          <w:sz w:val="26"/>
          <w:szCs w:val="26"/>
        </w:rPr>
        <w:t>!</w:t>
      </w:r>
    </w:p>
    <w:p w14:paraId="35BC6533" w14:textId="4B064440" w:rsidR="00D754DD" w:rsidRDefault="006546A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Here are your</w:t>
      </w:r>
      <w:r w:rsidR="00DF46B1" w:rsidRPr="00484D21">
        <w:rPr>
          <w:rFonts w:ascii="Comic Sans MS" w:hAnsi="Comic Sans MS"/>
          <w:sz w:val="26"/>
          <w:szCs w:val="26"/>
        </w:rPr>
        <w:t xml:space="preserve"> ‘School at Home’ tasks for today</w:t>
      </w:r>
      <w:r>
        <w:rPr>
          <w:rFonts w:ascii="Comic Sans MS" w:hAnsi="Comic Sans MS"/>
          <w:sz w:val="26"/>
          <w:szCs w:val="26"/>
        </w:rPr>
        <w:t xml:space="preserve">. Again, </w:t>
      </w:r>
      <w:r w:rsidR="00DF46B1" w:rsidRPr="00484D21">
        <w:rPr>
          <w:rFonts w:ascii="Comic Sans MS" w:hAnsi="Comic Sans MS"/>
          <w:sz w:val="26"/>
          <w:szCs w:val="26"/>
        </w:rPr>
        <w:t xml:space="preserve">any </w:t>
      </w:r>
      <w:r w:rsidR="00345040" w:rsidRPr="00484D21">
        <w:rPr>
          <w:rFonts w:ascii="Comic Sans MS" w:hAnsi="Comic Sans MS"/>
          <w:sz w:val="26"/>
          <w:szCs w:val="26"/>
        </w:rPr>
        <w:t xml:space="preserve">links and </w:t>
      </w:r>
      <w:r w:rsidR="00DF46B1" w:rsidRPr="00484D21">
        <w:rPr>
          <w:rFonts w:ascii="Comic Sans MS" w:hAnsi="Comic Sans MS"/>
          <w:sz w:val="26"/>
          <w:szCs w:val="26"/>
        </w:rPr>
        <w:t xml:space="preserve">resources which </w:t>
      </w:r>
      <w:r w:rsidR="00345040" w:rsidRPr="00484D21">
        <w:rPr>
          <w:rFonts w:ascii="Comic Sans MS" w:hAnsi="Comic Sans MS"/>
          <w:sz w:val="26"/>
          <w:szCs w:val="26"/>
        </w:rPr>
        <w:t>will help</w:t>
      </w:r>
      <w:r w:rsidR="00DF46B1" w:rsidRPr="00484D21">
        <w:rPr>
          <w:rFonts w:ascii="Comic Sans MS" w:hAnsi="Comic Sans MS"/>
          <w:sz w:val="26"/>
          <w:szCs w:val="26"/>
        </w:rPr>
        <w:t xml:space="preserve"> you</w:t>
      </w:r>
      <w:r>
        <w:rPr>
          <w:rFonts w:ascii="Comic Sans MS" w:hAnsi="Comic Sans MS"/>
          <w:sz w:val="26"/>
          <w:szCs w:val="26"/>
        </w:rPr>
        <w:t xml:space="preserve"> to complete your home learning are also in this document. </w:t>
      </w:r>
    </w:p>
    <w:p w14:paraId="079E0D74" w14:textId="03913D7B" w:rsidR="00484D21" w:rsidRDefault="001955F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Mrs Ghent</w:t>
      </w:r>
      <w:r w:rsidR="00D754DD">
        <w:rPr>
          <w:rFonts w:ascii="Comic Sans MS" w:hAnsi="Comic Sans MS"/>
          <w:sz w:val="26"/>
          <w:szCs w:val="26"/>
        </w:rPr>
        <w:br/>
      </w:r>
      <w:r w:rsidR="00484D21">
        <w:rPr>
          <w:rFonts w:ascii="Comic Sans MS" w:hAnsi="Comic Sans MS"/>
          <w:sz w:val="26"/>
          <w:szCs w:val="26"/>
        </w:rPr>
        <w:t>P.S</w:t>
      </w:r>
    </w:p>
    <w:p w14:paraId="38613671" w14:textId="4A75180D" w:rsidR="00484D21" w:rsidRPr="00484D21" w:rsidRDefault="00484D2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</w:t>
      </w:r>
      <w:r w:rsidR="00796FA7">
        <w:rPr>
          <w:rFonts w:ascii="Comic Sans MS" w:hAnsi="Comic Sans MS"/>
          <w:sz w:val="26"/>
          <w:szCs w:val="26"/>
        </w:rPr>
        <w:t xml:space="preserve">to keep practising your times tables up to 12x </w:t>
      </w:r>
      <w:r w:rsidR="00796FA7" w:rsidRPr="00796FA7">
        <w:rPr>
          <w:rFonts w:ascii="Comic Sans MS" w:hAnsi="Comic Sans MS"/>
          <w:sz w:val="26"/>
          <w:szCs w:val="26"/>
          <w:u w:val="single"/>
        </w:rPr>
        <w:t>AND</w:t>
      </w:r>
      <w:r w:rsidR="00796FA7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you also h</w:t>
      </w:r>
      <w:r w:rsidR="00796FA7">
        <w:rPr>
          <w:rFonts w:ascii="Comic Sans MS" w:hAnsi="Comic Sans MS"/>
          <w:sz w:val="26"/>
          <w:szCs w:val="26"/>
        </w:rPr>
        <w:t xml:space="preserve">ave your challenges to work on too! </w:t>
      </w: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3119"/>
        <w:gridCol w:w="5953"/>
      </w:tblGrid>
      <w:tr w:rsidR="00E71868" w14:paraId="35B2D4BF" w14:textId="77777777" w:rsidTr="00484D21">
        <w:tc>
          <w:tcPr>
            <w:tcW w:w="1418" w:type="dxa"/>
            <w:shd w:val="clear" w:color="auto" w:fill="BFBFBF" w:themeFill="background1" w:themeFillShade="BF"/>
          </w:tcPr>
          <w:p w14:paraId="3631C3C9" w14:textId="4C541AF5" w:rsidR="00345040" w:rsidRPr="00345040" w:rsidRDefault="0034504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2E30D149" w14:textId="3DA7B5C6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14:paraId="21D9A59A" w14:textId="71EE0A79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Link/</w:t>
            </w:r>
            <w:r w:rsidR="00345040"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Resources</w:t>
            </w:r>
          </w:p>
        </w:tc>
      </w:tr>
      <w:tr w:rsidR="00484D21" w14:paraId="0C6E5481" w14:textId="77777777" w:rsidTr="00484D21">
        <w:tc>
          <w:tcPr>
            <w:tcW w:w="1418" w:type="dxa"/>
            <w:vMerge w:val="restart"/>
          </w:tcPr>
          <w:p w14:paraId="28986806" w14:textId="7160E554" w:rsidR="008156DD" w:rsidRPr="00345040" w:rsidRDefault="008156D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Literacy</w:t>
            </w:r>
          </w:p>
        </w:tc>
        <w:tc>
          <w:tcPr>
            <w:tcW w:w="3119" w:type="dxa"/>
          </w:tcPr>
          <w:p w14:paraId="79DB7057" w14:textId="451EFDCE" w:rsidR="008156DD" w:rsidRPr="00345040" w:rsidRDefault="00AC550D" w:rsidP="006546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6546A1">
              <w:rPr>
                <w:rFonts w:ascii="Comic Sans MS" w:hAnsi="Comic Sans MS"/>
                <w:sz w:val="24"/>
                <w:szCs w:val="24"/>
              </w:rPr>
              <w:t xml:space="preserve">See below - </w:t>
            </w:r>
            <w:r w:rsidR="006546A1">
              <w:rPr>
                <w:rFonts w:ascii="Comic Sans MS" w:hAnsi="Comic Sans MS"/>
                <w:sz w:val="24"/>
                <w:szCs w:val="24"/>
              </w:rPr>
              <w:br/>
              <w:t xml:space="preserve">Spot the Determiners! </w:t>
            </w:r>
            <w:r w:rsidR="00FF0D93"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5953" w:type="dxa"/>
          </w:tcPr>
          <w:p w14:paraId="4A26A6EE" w14:textId="256D92E6" w:rsidR="006546A1" w:rsidRPr="00393A2E" w:rsidRDefault="006546A1" w:rsidP="006546A1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your </w:t>
            </w:r>
            <w: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Blue Home Learning Book </w:t>
            </w:r>
            <w:r>
              <w:rPr>
                <w:rFonts w:ascii="Comic Sans MS" w:hAnsi="Comic Sans MS"/>
                <w:sz w:val="24"/>
                <w:szCs w:val="24"/>
              </w:rPr>
              <w:t xml:space="preserve">write out the sentences and underline the determiners.  </w:t>
            </w:r>
          </w:p>
          <w:p w14:paraId="61B60235" w14:textId="0D5D0952" w:rsidR="008156DD" w:rsidRPr="00B50626" w:rsidRDefault="008156DD">
            <w:pPr>
              <w:rPr>
                <w:rFonts w:ascii="Comic Sans MS" w:hAnsi="Comic Sans MS"/>
                <w:color w:val="0000FF"/>
                <w:sz w:val="24"/>
                <w:szCs w:val="24"/>
                <w:u w:val="single"/>
              </w:rPr>
            </w:pPr>
          </w:p>
          <w:p w14:paraId="7271A25A" w14:textId="7BB6CFD4" w:rsidR="008156DD" w:rsidRPr="00345040" w:rsidRDefault="008156D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84D21" w14:paraId="6F91FE1C" w14:textId="77777777" w:rsidTr="00484D21">
        <w:tc>
          <w:tcPr>
            <w:tcW w:w="1418" w:type="dxa"/>
            <w:vMerge/>
          </w:tcPr>
          <w:p w14:paraId="07A789AC" w14:textId="77777777" w:rsidR="008156DD" w:rsidRPr="00345040" w:rsidRDefault="008156D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59396A" w14:textId="2A71EB61" w:rsidR="008156DD" w:rsidRDefault="00AC550D" w:rsidP="006546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Task 2: See below</w:t>
            </w:r>
            <w:r w:rsidR="00FD07BB">
              <w:rPr>
                <w:rFonts w:ascii="Comic Sans MS" w:hAnsi="Comic Sans MS"/>
                <w:sz w:val="24"/>
                <w:szCs w:val="24"/>
              </w:rPr>
              <w:t xml:space="preserve"> – </w:t>
            </w:r>
            <w:r w:rsidR="006546A1">
              <w:rPr>
                <w:rFonts w:ascii="Comic Sans MS" w:hAnsi="Comic Sans MS"/>
                <w:sz w:val="24"/>
                <w:szCs w:val="24"/>
              </w:rPr>
              <w:t>Determiner Detectives!</w:t>
            </w:r>
            <w:r w:rsidR="006546A1">
              <w:rPr>
                <w:rFonts w:ascii="Comic Sans MS" w:hAnsi="Comic Sans MS"/>
                <w:sz w:val="24"/>
                <w:szCs w:val="24"/>
              </w:rPr>
              <w:br/>
            </w:r>
            <w:r w:rsidR="006546A1" w:rsidRPr="006546A1">
              <w:rPr>
                <w:rFonts w:ascii="Comic Sans MS" w:hAnsi="Comic Sans MS"/>
                <w:sz w:val="24"/>
                <w:szCs w:val="24"/>
              </w:rPr>
              <w:t xml:space="preserve">Read the following passage of text. How many </w:t>
            </w:r>
            <w:r w:rsidR="006546A1" w:rsidRPr="006546A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determiners </w:t>
            </w:r>
            <w:r w:rsidR="006546A1" w:rsidRPr="006546A1">
              <w:rPr>
                <w:rFonts w:ascii="Comic Sans MS" w:hAnsi="Comic Sans MS"/>
                <w:sz w:val="24"/>
                <w:szCs w:val="24"/>
              </w:rPr>
              <w:t>can you see?</w:t>
            </w:r>
            <w:r w:rsidR="00B50626">
              <w:rPr>
                <w:rFonts w:ascii="Comic Sans MS" w:hAnsi="Comic Sans MS"/>
                <w:color w:val="FF0000"/>
                <w:sz w:val="24"/>
                <w:szCs w:val="24"/>
              </w:rPr>
              <w:br/>
            </w:r>
            <w:r w:rsidR="00B50626" w:rsidRPr="00B50626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14:paraId="43FA5FE7" w14:textId="77777777" w:rsidR="008156DD" w:rsidRDefault="006546A1" w:rsidP="006546A1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  <w:r w:rsidRPr="006546A1">
              <w:rPr>
                <w:rFonts w:ascii="Comic Sans MS" w:hAnsi="Comic Sans MS"/>
                <w:sz w:val="24"/>
                <w:szCs w:val="24"/>
              </w:rPr>
              <w:t xml:space="preserve">Read the following passage of text. How many </w:t>
            </w:r>
            <w:r w:rsidRPr="006546A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determiners </w:t>
            </w:r>
            <w:r w:rsidRPr="006546A1">
              <w:rPr>
                <w:rFonts w:ascii="Comic Sans MS" w:hAnsi="Comic Sans MS"/>
                <w:sz w:val="24"/>
                <w:szCs w:val="24"/>
              </w:rPr>
              <w:t>can you see?</w:t>
            </w:r>
            <w:r>
              <w:rPr>
                <w:rFonts w:ascii="Comic Sans MS" w:hAnsi="Comic Sans MS"/>
                <w:sz w:val="24"/>
                <w:szCs w:val="24"/>
              </w:rPr>
              <w:br/>
              <w:t xml:space="preserve">List them </w:t>
            </w:r>
            <w:r w:rsidR="00B50626">
              <w:rPr>
                <w:rFonts w:ascii="Comic Sans MS" w:hAnsi="Comic Sans MS"/>
                <w:sz w:val="24"/>
                <w:szCs w:val="24"/>
              </w:rPr>
              <w:t>in your</w:t>
            </w:r>
            <w:r w:rsidR="00AC550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50626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Blue Home Learning B</w:t>
            </w:r>
            <w:r w:rsidR="00AC550D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ook</w:t>
            </w:r>
            <w: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. </w:t>
            </w:r>
          </w:p>
          <w:p w14:paraId="1D1AB50F" w14:textId="77777777" w:rsidR="006546A1" w:rsidRDefault="006546A1" w:rsidP="006546A1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</w:p>
          <w:p w14:paraId="16FC7E9D" w14:textId="109065F0" w:rsidR="006546A1" w:rsidRDefault="006546A1" w:rsidP="006546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And I’ll even give you a</w:t>
            </w:r>
            <w:r w:rsidRPr="006546A1">
              <w:rPr>
                <w:rFonts w:ascii="Comic Sans MS" w:hAnsi="Comic Sans MS"/>
                <w:color w:val="FF0000"/>
                <w:sz w:val="24"/>
                <w:szCs w:val="24"/>
              </w:rPr>
              <w:t xml:space="preserve"> clue</w:t>
            </w:r>
            <w:r>
              <w:rPr>
                <w:rFonts w:ascii="Comic Sans MS" w:hAnsi="Comic Sans MS"/>
                <w:sz w:val="24"/>
                <w:szCs w:val="24"/>
              </w:rPr>
              <w:t xml:space="preserve">: you’re looking for </w:t>
            </w:r>
            <w:r w:rsidRPr="006546A1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21 determiners </w:t>
            </w:r>
          </w:p>
        </w:tc>
      </w:tr>
      <w:tr w:rsidR="00484D21" w14:paraId="3A56EE9C" w14:textId="77777777" w:rsidTr="00484D21">
        <w:tc>
          <w:tcPr>
            <w:tcW w:w="1418" w:type="dxa"/>
            <w:vMerge w:val="restart"/>
          </w:tcPr>
          <w:p w14:paraId="7FAC8B70" w14:textId="773DE8D9" w:rsidR="009D0CA5" w:rsidRPr="009D0CA5" w:rsidRDefault="009D0CA5">
            <w:pPr>
              <w:rPr>
                <w:rFonts w:ascii="Comic Sans MS" w:hAnsi="Comic Sans MS"/>
                <w:b/>
                <w:bCs/>
                <w:color w:val="FF0066"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Numeracy</w:t>
            </w:r>
          </w:p>
        </w:tc>
        <w:tc>
          <w:tcPr>
            <w:tcW w:w="3119" w:type="dxa"/>
          </w:tcPr>
          <w:p w14:paraId="196E38D5" w14:textId="032027A1" w:rsidR="009D0CA5" w:rsidRPr="00345040" w:rsidRDefault="009D0CA5" w:rsidP="00393A2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393A2E">
              <w:rPr>
                <w:rFonts w:ascii="Comic Sans MS" w:hAnsi="Comic Sans MS"/>
                <w:sz w:val="24"/>
                <w:szCs w:val="24"/>
              </w:rPr>
              <w:t>Let’s</w:t>
            </w:r>
            <w:r w:rsidR="00B50626">
              <w:rPr>
                <w:rFonts w:ascii="Comic Sans MS" w:hAnsi="Comic Sans MS"/>
                <w:sz w:val="24"/>
                <w:szCs w:val="24"/>
              </w:rPr>
              <w:t xml:space="preserve"> keep our scores up </w:t>
            </w:r>
            <w:r>
              <w:rPr>
                <w:rFonts w:ascii="Comic Sans MS" w:hAnsi="Comic Sans MS"/>
                <w:sz w:val="24"/>
                <w:szCs w:val="24"/>
              </w:rPr>
              <w:t xml:space="preserve">on </w:t>
            </w:r>
            <w:r w:rsidRPr="009D0CA5">
              <w:rPr>
                <w:rFonts w:ascii="Comic Sans MS" w:hAnsi="Comic Sans MS"/>
                <w:color w:val="FF0066"/>
                <w:sz w:val="24"/>
                <w:szCs w:val="24"/>
              </w:rPr>
              <w:t xml:space="preserve">Times Table Rock Stars </w:t>
            </w:r>
            <w:r>
              <w:rPr>
                <w:rFonts w:ascii="Comic Sans MS" w:hAnsi="Comic Sans MS"/>
                <w:sz w:val="24"/>
                <w:szCs w:val="24"/>
              </w:rPr>
              <w:t xml:space="preserve">– can you answer </w:t>
            </w:r>
            <w:r w:rsidR="00393A2E">
              <w:rPr>
                <w:rFonts w:ascii="Comic Sans MS" w:hAnsi="Comic Sans MS"/>
                <w:sz w:val="24"/>
                <w:szCs w:val="24"/>
              </w:rPr>
              <w:t xml:space="preserve">each question in less than 6 seconds? Once you have practised by yourself – can you then </w:t>
            </w:r>
            <w:r>
              <w:rPr>
                <w:rFonts w:ascii="Comic Sans MS" w:hAnsi="Comic Sans MS"/>
                <w:sz w:val="24"/>
                <w:szCs w:val="24"/>
              </w:rPr>
              <w:t xml:space="preserve">challenge a friend to a match in </w:t>
            </w:r>
            <w:r w:rsidRPr="009D0CA5">
              <w:rPr>
                <w:rFonts w:ascii="Comic Sans MS" w:hAnsi="Comic Sans MS"/>
                <w:b/>
                <w:bCs/>
                <w:sz w:val="24"/>
                <w:szCs w:val="24"/>
              </w:rPr>
              <w:t>Rock Slam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r w:rsidRPr="009D0CA5">
              <w:rPr>
                <w:rFonts w:ascii="Comic Sans MS" w:hAnsi="Comic Sans MS"/>
                <w:sz w:val="24"/>
                <w:szCs w:val="24"/>
              </w:rPr>
              <w:t xml:space="preserve">by simply clicking on their name or </w:t>
            </w:r>
            <w:proofErr w:type="gramStart"/>
            <w:r w:rsidRPr="009D0CA5">
              <w:rPr>
                <w:rFonts w:ascii="Comic Sans MS" w:hAnsi="Comic Sans MS"/>
                <w:sz w:val="24"/>
                <w:szCs w:val="24"/>
              </w:rPr>
              <w:t>class.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93A2E"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5953" w:type="dxa"/>
          </w:tcPr>
          <w:p w14:paraId="3D74BF83" w14:textId="7C378250" w:rsidR="009D0CA5" w:rsidRPr="00393A2E" w:rsidRDefault="009D0CA5">
            <w:pPr>
              <w:rPr>
                <w:rFonts w:ascii="Comic Sans MS" w:hAnsi="Comic Sans MS"/>
                <w:sz w:val="24"/>
                <w:szCs w:val="24"/>
              </w:rPr>
            </w:pPr>
            <w:r w:rsidRPr="00393A2E">
              <w:rPr>
                <w:rFonts w:ascii="Comic Sans MS" w:hAnsi="Comic Sans MS"/>
                <w:sz w:val="24"/>
                <w:szCs w:val="24"/>
              </w:rPr>
              <w:t xml:space="preserve">Log-in to </w:t>
            </w:r>
            <w:r w:rsidRPr="00393A2E">
              <w:rPr>
                <w:rFonts w:ascii="Comic Sans MS" w:hAnsi="Comic Sans MS"/>
                <w:color w:val="FF0066"/>
                <w:sz w:val="24"/>
                <w:szCs w:val="24"/>
              </w:rPr>
              <w:t xml:space="preserve">Times Table Rock Stars </w:t>
            </w:r>
            <w:r w:rsidRPr="00393A2E">
              <w:rPr>
                <w:rFonts w:ascii="Comic Sans MS" w:hAnsi="Comic Sans MS"/>
                <w:sz w:val="24"/>
                <w:szCs w:val="24"/>
              </w:rPr>
              <w:t>using:</w:t>
            </w:r>
          </w:p>
          <w:p w14:paraId="1C1FDFAD" w14:textId="6F14588C" w:rsidR="009D0CA5" w:rsidRPr="00393A2E" w:rsidRDefault="000014F3">
            <w:pPr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="009D0CA5" w:rsidRPr="00393A2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https://ttrockstars.com/</w:t>
              </w:r>
            </w:hyperlink>
          </w:p>
          <w:p w14:paraId="57770B48" w14:textId="77777777" w:rsidR="00393A2E" w:rsidRPr="00393A2E" w:rsidRDefault="009D0CA5" w:rsidP="00393A2E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proofErr w:type="gramStart"/>
            <w:r w:rsidRPr="00393A2E">
              <w:rPr>
                <w:rFonts w:ascii="Comic Sans MS" w:hAnsi="Comic Sans MS"/>
                <w:sz w:val="24"/>
                <w:szCs w:val="24"/>
              </w:rPr>
              <w:t>a</w:t>
            </w:r>
            <w:r w:rsidR="00393A2E" w:rsidRPr="00393A2E">
              <w:rPr>
                <w:rFonts w:ascii="Comic Sans MS" w:hAnsi="Comic Sans MS"/>
                <w:sz w:val="24"/>
                <w:szCs w:val="24"/>
              </w:rPr>
              <w:t>nd</w:t>
            </w:r>
            <w:proofErr w:type="gramEnd"/>
            <w:r w:rsidR="00393A2E" w:rsidRPr="00393A2E">
              <w:rPr>
                <w:rFonts w:ascii="Comic Sans MS" w:hAnsi="Comic Sans MS"/>
                <w:sz w:val="24"/>
                <w:szCs w:val="24"/>
              </w:rPr>
              <w:t xml:space="preserve"> your Username and Password which we stuck on the front cover of your </w:t>
            </w:r>
            <w:r w:rsidR="00393A2E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Blue Home Learning Book. </w:t>
            </w:r>
          </w:p>
          <w:p w14:paraId="348701A5" w14:textId="51A00657" w:rsidR="009D0CA5" w:rsidRPr="009D0CA5" w:rsidRDefault="00393A2E">
            <w:pPr>
              <w:rPr>
                <w:rFonts w:ascii="Comic Sans MS" w:hAnsi="Comic Sans MS"/>
                <w:sz w:val="24"/>
                <w:szCs w:val="24"/>
              </w:rPr>
            </w:pPr>
            <w:r w:rsidRPr="00393A2E">
              <w:rPr>
                <w:rFonts w:ascii="Comic Sans MS" w:hAnsi="Comic Sans MS"/>
                <w:sz w:val="24"/>
                <w:szCs w:val="24"/>
              </w:rPr>
              <w:t>Remember, we</w:t>
            </w:r>
            <w:r w:rsidR="009D0CA5" w:rsidRPr="00393A2E">
              <w:rPr>
                <w:rFonts w:ascii="Comic Sans MS" w:hAnsi="Comic Sans MS"/>
                <w:sz w:val="24"/>
                <w:szCs w:val="24"/>
              </w:rPr>
              <w:t xml:space="preserve"> can log </w:t>
            </w:r>
            <w:r w:rsidRPr="00393A2E">
              <w:rPr>
                <w:rFonts w:ascii="Comic Sans MS" w:hAnsi="Comic Sans MS"/>
                <w:sz w:val="24"/>
                <w:szCs w:val="24"/>
              </w:rPr>
              <w:t>on too in order to see how you are doing!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484D21" w14:paraId="621B7CEB" w14:textId="77777777" w:rsidTr="00484D21">
        <w:tc>
          <w:tcPr>
            <w:tcW w:w="1418" w:type="dxa"/>
            <w:vMerge/>
          </w:tcPr>
          <w:p w14:paraId="043549E4" w14:textId="77777777" w:rsidR="009D0CA5" w:rsidRPr="00345040" w:rsidRDefault="009D0CA5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DC0EA2" w14:textId="77777777" w:rsidR="009D0CA5" w:rsidRDefault="009D0CA5" w:rsidP="009B7B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2: </w:t>
            </w:r>
            <w:r w:rsidR="009B7B81">
              <w:rPr>
                <w:rFonts w:ascii="Comic Sans MS" w:hAnsi="Comic Sans MS"/>
                <w:sz w:val="24"/>
                <w:szCs w:val="24"/>
              </w:rPr>
              <w:t xml:space="preserve">Yesterday we looked at </w:t>
            </w:r>
            <w:r w:rsidR="009B7B81" w:rsidRPr="009B7B81"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  <w:t>multiplying by</w:t>
            </w:r>
            <w:r w:rsidR="009B7B81">
              <w:rPr>
                <w:rFonts w:ascii="Comic Sans MS" w:hAnsi="Comic Sans MS"/>
                <w:sz w:val="24"/>
                <w:szCs w:val="24"/>
              </w:rPr>
              <w:t xml:space="preserve"> 10, 100 and 1000. </w:t>
            </w:r>
            <w:r w:rsidR="009B7B81">
              <w:rPr>
                <w:rFonts w:ascii="Comic Sans MS" w:hAnsi="Comic Sans MS"/>
                <w:sz w:val="24"/>
                <w:szCs w:val="24"/>
              </w:rPr>
              <w:br/>
            </w:r>
          </w:p>
          <w:p w14:paraId="0B6051A0" w14:textId="43D93490" w:rsidR="009B7B81" w:rsidRDefault="009B7B81" w:rsidP="009B7B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Today we are </w:t>
            </w:r>
            <w:r w:rsidRPr="009B7B81"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  <w:t xml:space="preserve">dividing by </w:t>
            </w:r>
            <w:r>
              <w:rPr>
                <w:rFonts w:ascii="Comic Sans MS" w:hAnsi="Comic Sans MS"/>
                <w:sz w:val="24"/>
                <w:szCs w:val="24"/>
              </w:rPr>
              <w:t xml:space="preserve">10 and 100. </w:t>
            </w:r>
          </w:p>
        </w:tc>
        <w:tc>
          <w:tcPr>
            <w:tcW w:w="5953" w:type="dxa"/>
          </w:tcPr>
          <w:p w14:paraId="630CE590" w14:textId="0CCB3380" w:rsidR="009B7B81" w:rsidRDefault="009B7B81" w:rsidP="009B7B81">
            <w:pPr>
              <w:rPr>
                <w:rFonts w:ascii="Comic Sans MS" w:hAnsi="Comic Sans MS"/>
                <w:highlight w:val="yellow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Dividing by 10 and 100. </w:t>
            </w:r>
            <w:r w:rsidR="00AB4CBA">
              <w:rPr>
                <w:rFonts w:ascii="Comic Sans MS" w:hAnsi="Comic Sans MS"/>
                <w:sz w:val="24"/>
                <w:szCs w:val="24"/>
              </w:rPr>
              <w:br/>
            </w:r>
            <w:r w:rsidR="00AB4CBA"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rFonts w:ascii="Comic Sans MS" w:hAnsi="Comic Sans MS"/>
                <w:sz w:val="24"/>
                <w:szCs w:val="24"/>
              </w:rPr>
              <w:t xml:space="preserve">So, this time when dividing – we move right (down the place value chart) rather than left (up the </w:t>
            </w: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place value chart).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 w:rsidR="00AB4CBA"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rFonts w:ascii="Comic Sans MS" w:hAnsi="Comic Sans MS"/>
                <w:sz w:val="24"/>
                <w:szCs w:val="24"/>
              </w:rPr>
              <w:t xml:space="preserve">Again, </w:t>
            </w:r>
            <w:r w:rsidR="00AB4CBA">
              <w:rPr>
                <w:rFonts w:ascii="Comic Sans MS" w:hAnsi="Comic Sans MS"/>
                <w:sz w:val="24"/>
                <w:szCs w:val="24"/>
              </w:rPr>
              <w:t>head your columns</w:t>
            </w:r>
            <w:r w:rsidR="001C383E">
              <w:rPr>
                <w:rFonts w:ascii="Comic Sans MS" w:hAnsi="Comic Sans MS"/>
                <w:sz w:val="24"/>
                <w:szCs w:val="24"/>
              </w:rPr>
              <w:t xml:space="preserve"> TH, H, T, O</w:t>
            </w:r>
            <w:r w:rsidR="00AB4CBA">
              <w:rPr>
                <w:rFonts w:ascii="Comic Sans MS" w:hAnsi="Comic Sans MS"/>
                <w:sz w:val="24"/>
                <w:szCs w:val="24"/>
              </w:rPr>
              <w:t xml:space="preserve"> like the place </w:t>
            </w:r>
            <w:r>
              <w:rPr>
                <w:rFonts w:ascii="Comic Sans MS" w:hAnsi="Comic Sans MS"/>
                <w:sz w:val="24"/>
                <w:szCs w:val="24"/>
              </w:rPr>
              <w:t xml:space="preserve">yesterday and remember the rule: </w:t>
            </w:r>
            <w:r w:rsidR="00AB4CBA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234B9B"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noProof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F5AADE2" wp14:editId="7528F617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913130</wp:posOffset>
                      </wp:positionV>
                      <wp:extent cx="2790825" cy="657225"/>
                      <wp:effectExtent l="19050" t="1905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0825" cy="65722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00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A31473C" id="Rectangle 5" o:spid="_x0000_s1026" style="position:absolute;margin-left:32.7pt;margin-top:71.9pt;width:219.75pt;height:5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" filled="f" strokecolor="lime" strokeweight="3pt"/>
                  </w:pict>
                </mc:Fallback>
              </mc:AlternateContent>
            </w:r>
            <w:r>
              <w:rPr>
                <w:rFonts w:ascii="Comic Sans MS" w:hAnsi="Comic Sans MS"/>
                <w:highlight w:val="yellow"/>
              </w:rPr>
              <w:t xml:space="preserve">             </w:t>
            </w:r>
          </w:p>
          <w:p w14:paraId="6CBFEAE8" w14:textId="3F75BA9B" w:rsidR="009B7B81" w:rsidRPr="009B7B81" w:rsidRDefault="009B7B81" w:rsidP="009B7B81">
            <w:pPr>
              <w:rPr>
                <w:rFonts w:ascii="Comic Sans MS" w:hAnsi="Comic Sans MS"/>
              </w:rPr>
            </w:pPr>
            <w:r w:rsidRPr="009B7B81">
              <w:rPr>
                <w:rFonts w:ascii="Comic Sans MS" w:hAnsi="Comic Sans MS"/>
              </w:rPr>
              <w:t xml:space="preserve">             </w:t>
            </w:r>
            <w:r>
              <w:rPr>
                <w:rFonts w:ascii="Comic Sans MS" w:hAnsi="Comic Sans MS"/>
              </w:rPr>
              <w:t xml:space="preserve">     </w:t>
            </w:r>
            <w:r w:rsidRPr="009B7B81">
              <w:rPr>
                <w:rFonts w:ascii="Comic Sans MS" w:hAnsi="Comic Sans MS"/>
                <w:highlight w:val="yellow"/>
              </w:rPr>
              <w:t>Divide by 10 = move 1 place right</w:t>
            </w:r>
            <w:r w:rsidR="00234B9B" w:rsidRPr="009B7B81">
              <w:rPr>
                <w:rFonts w:ascii="Comic Sans MS" w:hAnsi="Comic Sans MS"/>
              </w:rPr>
              <w:t xml:space="preserve"> </w:t>
            </w:r>
          </w:p>
          <w:p w14:paraId="09281788" w14:textId="4E7C0EC3" w:rsidR="009D0CA5" w:rsidRPr="00AB4CBA" w:rsidRDefault="009B7B81" w:rsidP="009B7B81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B7B81">
              <w:rPr>
                <w:rFonts w:ascii="Comic Sans MS" w:hAnsi="Comic Sans MS"/>
              </w:rPr>
              <w:t xml:space="preserve">             </w:t>
            </w:r>
            <w:r>
              <w:rPr>
                <w:rFonts w:ascii="Comic Sans MS" w:hAnsi="Comic Sans MS"/>
              </w:rPr>
              <w:t xml:space="preserve">   </w:t>
            </w:r>
            <w:r w:rsidRPr="009B7B81">
              <w:rPr>
                <w:rFonts w:ascii="Comic Sans MS" w:hAnsi="Comic Sans MS"/>
                <w:highlight w:val="yellow"/>
              </w:rPr>
              <w:t>Divide by</w:t>
            </w:r>
            <w:r w:rsidR="00234B9B" w:rsidRPr="009B7B81">
              <w:rPr>
                <w:rFonts w:ascii="Comic Sans MS" w:hAnsi="Comic Sans MS"/>
                <w:highlight w:val="yellow"/>
              </w:rPr>
              <w:t xml:space="preserve"> 100 = move 2 places </w:t>
            </w:r>
            <w:r w:rsidRPr="009B7B81">
              <w:rPr>
                <w:rFonts w:ascii="Comic Sans MS" w:hAnsi="Comic Sans MS"/>
                <w:highlight w:val="yellow"/>
              </w:rPr>
              <w:t>right</w:t>
            </w:r>
            <w:r w:rsidR="00234B9B" w:rsidRPr="009B7B8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br/>
            </w:r>
            <w:r>
              <w:rPr>
                <w:rFonts w:ascii="Comic Sans MS" w:hAnsi="Comic Sans MS"/>
              </w:rPr>
              <w:br/>
              <w:t xml:space="preserve">Visit the following link. You can answer the </w:t>
            </w:r>
            <w:r>
              <w:rPr>
                <w:rFonts w:ascii="Comic Sans MS" w:hAnsi="Comic Sans MS"/>
              </w:rPr>
              <w:sym w:font="Wingdings" w:char="F0AB"/>
            </w:r>
            <w:r>
              <w:rPr>
                <w:rFonts w:ascii="Comic Sans MS" w:hAnsi="Comic Sans MS"/>
              </w:rPr>
              <w:t xml:space="preserve"> / </w:t>
            </w:r>
            <w:r>
              <w:rPr>
                <w:rFonts w:ascii="Comic Sans MS" w:hAnsi="Comic Sans MS"/>
              </w:rPr>
              <w:sym w:font="Wingdings" w:char="F0AB"/>
            </w:r>
            <w:r>
              <w:rPr>
                <w:rFonts w:ascii="Comic Sans MS" w:hAnsi="Comic Sans MS"/>
              </w:rPr>
              <w:sym w:font="Wingdings" w:char="F0AB"/>
            </w:r>
            <w:r>
              <w:rPr>
                <w:rFonts w:ascii="Comic Sans MS" w:hAnsi="Comic Sans MS"/>
              </w:rPr>
              <w:t xml:space="preserve"> or </w:t>
            </w:r>
            <w:r>
              <w:rPr>
                <w:rFonts w:ascii="Comic Sans MS" w:hAnsi="Comic Sans MS"/>
              </w:rPr>
              <w:sym w:font="Wingdings" w:char="F0AB"/>
            </w:r>
            <w:r>
              <w:rPr>
                <w:rFonts w:ascii="Comic Sans MS" w:hAnsi="Comic Sans MS"/>
              </w:rPr>
              <w:sym w:font="Wingdings" w:char="F0AB"/>
            </w:r>
            <w:r>
              <w:rPr>
                <w:rFonts w:ascii="Comic Sans MS" w:hAnsi="Comic Sans MS"/>
              </w:rPr>
              <w:sym w:font="Wingdings" w:char="F0AB"/>
            </w:r>
            <w:r>
              <w:rPr>
                <w:rFonts w:ascii="Comic Sans MS" w:hAnsi="Comic Sans MS"/>
              </w:rPr>
              <w:t xml:space="preserve"> questions and the answers are provided on this link to if you scroll right down to the bottom of the page! </w:t>
            </w:r>
            <w:r>
              <w:rPr>
                <w:rFonts w:ascii="Comic Sans MS" w:hAnsi="Comic Sans MS"/>
              </w:rPr>
              <w:br/>
            </w:r>
            <w:hyperlink r:id="rId8" w:history="1">
              <w:r w:rsidRPr="00A40AB7">
                <w:rPr>
                  <w:rStyle w:val="Hyperlink"/>
                  <w:rFonts w:ascii="Comic Sans MS" w:hAnsi="Comic Sans MS"/>
                  <w:sz w:val="16"/>
                </w:rPr>
                <w:t>https://content.twinkl.co.uk/resource/30/f4/t2-m-2009-dividing-by-10-and-100-differentiated-activity-sheets_ver_1.pdf?__token__=exp=1584697676~acl=%2Fresource%2F30%2Ff4%2Ft2-m-2009-dividing-by-10-and-100-differentiated-activity-sheets_ver_1.pdf%2A~hmac=81003db36415ca4dde09403570bfa9cc1de5e4ba31abb44e49c83f0b2f6a2c41</w:t>
              </w:r>
            </w:hyperlink>
            <w:r w:rsidRPr="00A40AB7">
              <w:rPr>
                <w:rFonts w:ascii="Comic Sans MS" w:hAnsi="Comic Sans MS"/>
                <w:sz w:val="16"/>
              </w:rPr>
              <w:t xml:space="preserve"> </w:t>
            </w:r>
          </w:p>
        </w:tc>
      </w:tr>
      <w:tr w:rsidR="00E71868" w14:paraId="24E2EA12" w14:textId="77777777" w:rsidTr="00484D21">
        <w:tc>
          <w:tcPr>
            <w:tcW w:w="1418" w:type="dxa"/>
          </w:tcPr>
          <w:p w14:paraId="750629DF" w14:textId="722A19AF" w:rsidR="00345040" w:rsidRPr="00345040" w:rsidRDefault="0009564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Art</w:t>
            </w:r>
          </w:p>
        </w:tc>
        <w:tc>
          <w:tcPr>
            <w:tcW w:w="3119" w:type="dxa"/>
          </w:tcPr>
          <w:p w14:paraId="0881474D" w14:textId="3509240E" w:rsidR="00345040" w:rsidRPr="00345040" w:rsidRDefault="00A40AB7" w:rsidP="00234B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73600" behindDoc="0" locked="0" layoutInCell="1" allowOverlap="1" wp14:anchorId="799747FE" wp14:editId="62A0271B">
                  <wp:simplePos x="0" y="0"/>
                  <wp:positionH relativeFrom="column">
                    <wp:posOffset>-13970</wp:posOffset>
                  </wp:positionH>
                  <wp:positionV relativeFrom="page">
                    <wp:posOffset>1079500</wp:posOffset>
                  </wp:positionV>
                  <wp:extent cx="1843405" cy="2309495"/>
                  <wp:effectExtent l="0" t="0" r="4445" b="0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2309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9564D">
              <w:rPr>
                <w:rFonts w:ascii="Comic Sans MS" w:hAnsi="Comic Sans MS"/>
                <w:sz w:val="24"/>
                <w:szCs w:val="24"/>
              </w:rPr>
              <w:t xml:space="preserve">Art today! </w:t>
            </w:r>
            <w:r w:rsidR="0009564D">
              <w:rPr>
                <w:rFonts w:ascii="Comic Sans MS" w:hAnsi="Comic Sans MS"/>
                <w:sz w:val="24"/>
                <w:szCs w:val="24"/>
              </w:rPr>
              <w:br/>
              <w:t xml:space="preserve">We are looking at the artist: </w:t>
            </w:r>
            <w:r w:rsidR="0009564D" w:rsidRPr="0009564D">
              <w:rPr>
                <w:rFonts w:ascii="Comic Sans MS" w:hAnsi="Comic Sans MS"/>
                <w:b/>
                <w:sz w:val="24"/>
                <w:szCs w:val="24"/>
              </w:rPr>
              <w:t>Vincent Van Gogh</w:t>
            </w:r>
            <w:r w:rsidR="0009564D">
              <w:rPr>
                <w:rFonts w:ascii="Comic Sans MS" w:hAnsi="Comic Sans MS"/>
                <w:sz w:val="24"/>
                <w:szCs w:val="24"/>
              </w:rPr>
              <w:t xml:space="preserve"> and in particular his work with </w:t>
            </w:r>
            <w:r w:rsidR="0009564D" w:rsidRPr="0009564D">
              <w:rPr>
                <w:rFonts w:ascii="Comic Sans MS" w:hAnsi="Comic Sans MS"/>
                <w:b/>
                <w:sz w:val="24"/>
                <w:szCs w:val="24"/>
              </w:rPr>
              <w:t>“Sunflowers”.</w:t>
            </w:r>
            <w:r w:rsidR="0009564D"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</w:tc>
        <w:tc>
          <w:tcPr>
            <w:tcW w:w="5953" w:type="dxa"/>
          </w:tcPr>
          <w:p w14:paraId="40B85712" w14:textId="77777777" w:rsidR="00A40AB7" w:rsidRDefault="000956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Click on the following link to: </w:t>
            </w:r>
            <w:r>
              <w:rPr>
                <w:rFonts w:ascii="Comic Sans MS" w:hAnsi="Comic Sans MS"/>
                <w:sz w:val="24"/>
                <w:szCs w:val="24"/>
              </w:rPr>
              <w:br/>
              <w:t xml:space="preserve">- Find out about </w:t>
            </w:r>
            <w:r w:rsidRPr="00A40AB7">
              <w:rPr>
                <w:rFonts w:ascii="Comic Sans MS" w:hAnsi="Comic Sans MS"/>
                <w:b/>
                <w:sz w:val="24"/>
                <w:szCs w:val="24"/>
              </w:rPr>
              <w:t>Vincent Van Gogh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br/>
              <w:t>- Research more about this artist and his artwork</w:t>
            </w:r>
          </w:p>
          <w:p w14:paraId="63E29A37" w14:textId="1B46EBF1" w:rsidR="00345040" w:rsidRPr="00A40AB7" w:rsidRDefault="00A40AB7" w:rsidP="00A40AB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- Answer questions </w:t>
            </w:r>
            <w:r w:rsidR="0009564D" w:rsidRPr="00A40AB7">
              <w:rPr>
                <w:rFonts w:ascii="Comic Sans MS" w:hAnsi="Comic Sans MS"/>
                <w:sz w:val="24"/>
                <w:szCs w:val="24"/>
              </w:rPr>
              <w:br/>
              <w:t xml:space="preserve">- and have a go at </w:t>
            </w:r>
            <w:r>
              <w:rPr>
                <w:rFonts w:ascii="Comic Sans MS" w:hAnsi="Comic Sans MS"/>
                <w:sz w:val="24"/>
                <w:szCs w:val="24"/>
              </w:rPr>
              <w:t>reproducing your very own version of “</w:t>
            </w:r>
            <w:r w:rsidRPr="00A40AB7">
              <w:rPr>
                <w:rFonts w:ascii="Comic Sans MS" w:hAnsi="Comic Sans MS"/>
                <w:b/>
                <w:sz w:val="24"/>
                <w:szCs w:val="24"/>
              </w:rPr>
              <w:t>Sunflowers”.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62990F0A" w14:textId="4D0622E2" w:rsidR="008B49F6" w:rsidRPr="00A40AB7" w:rsidRDefault="000014F3" w:rsidP="00020822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A40AB7" w:rsidRPr="00A40AB7">
                <w:rPr>
                  <w:rStyle w:val="Hyperlink"/>
                  <w:rFonts w:ascii="Comic Sans MS" w:hAnsi="Comic Sans MS"/>
                  <w:sz w:val="16"/>
                  <w:szCs w:val="24"/>
                </w:rPr>
                <w:t>https://content.twinkl.co.uk/resource/16/9c/CfE2-A-007-Sunflowers-by-Van-Gogh-Art-Appreciation-Activity-Sheet_ver_2.pdf?__token__=exp=1584698651~acl=%2Fresource%2F16%2F9c%2FCfE2-A-007-Sunflowers-by-Van-Gogh-Art-Appreciation-Activity-Sheet_ver_2.pdf%2A~hmac=db712b38f5148278b6122318d3b200c4b66a13fd33cf5837e938f2df6fbc6795</w:t>
              </w:r>
            </w:hyperlink>
            <w:r w:rsidR="00A40AB7" w:rsidRPr="00A40AB7">
              <w:rPr>
                <w:rFonts w:ascii="Comic Sans MS" w:hAnsi="Comic Sans MS"/>
                <w:sz w:val="16"/>
                <w:szCs w:val="24"/>
              </w:rPr>
              <w:t xml:space="preserve"> </w:t>
            </w:r>
          </w:p>
        </w:tc>
      </w:tr>
    </w:tbl>
    <w:p w14:paraId="02485D15" w14:textId="7A06B945" w:rsidR="00345040" w:rsidRPr="00DA499D" w:rsidRDefault="00B051FD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br/>
      </w:r>
      <w:r w:rsidR="00DA499D" w:rsidRPr="00DA499D">
        <w:rPr>
          <w:rFonts w:ascii="Comic Sans MS" w:hAnsi="Comic Sans MS"/>
          <w:sz w:val="24"/>
          <w:szCs w:val="24"/>
          <w:highlight w:val="yellow"/>
          <w:u w:val="single"/>
        </w:rPr>
        <w:t>Literacy T</w:t>
      </w:r>
      <w:r w:rsidR="0009564D">
        <w:rPr>
          <w:rFonts w:ascii="Comic Sans MS" w:hAnsi="Comic Sans MS"/>
          <w:sz w:val="24"/>
          <w:szCs w:val="24"/>
          <w:highlight w:val="yellow"/>
          <w:u w:val="single"/>
        </w:rPr>
        <w:t>ask 1</w:t>
      </w:r>
      <w:r w:rsidR="00AC550D" w:rsidRPr="00DA499D">
        <w:rPr>
          <w:rFonts w:ascii="Comic Sans MS" w:hAnsi="Comic Sans MS"/>
          <w:sz w:val="24"/>
          <w:szCs w:val="24"/>
          <w:highlight w:val="yellow"/>
          <w:u w:val="single"/>
        </w:rPr>
        <w:t>:</w:t>
      </w:r>
    </w:p>
    <w:p w14:paraId="038B7C6F" w14:textId="7C099EDE" w:rsidR="00A40AB7" w:rsidRDefault="00A40AB7" w:rsidP="00AC550D">
      <w:pPr>
        <w:pStyle w:val="Title"/>
        <w:rPr>
          <w:sz w:val="28"/>
        </w:rPr>
      </w:pPr>
      <w:r>
        <w:rPr>
          <w:sz w:val="28"/>
        </w:rPr>
        <w:t>Determiners</w:t>
      </w:r>
    </w:p>
    <w:p w14:paraId="1511D7B3" w14:textId="1820AD2D" w:rsidR="00A40AB7" w:rsidRDefault="00A40AB7" w:rsidP="00AC550D">
      <w:pPr>
        <w:pStyle w:val="Title"/>
        <w:rPr>
          <w:sz w:val="28"/>
        </w:rPr>
      </w:pPr>
      <w:r>
        <w:rPr>
          <w:noProof/>
          <w:lang w:val="en-US"/>
        </w:rPr>
        <w:drawing>
          <wp:anchor distT="0" distB="0" distL="114300" distR="114300" simplePos="0" relativeHeight="251675648" behindDoc="1" locked="0" layoutInCell="1" allowOverlap="1" wp14:anchorId="2D10F637" wp14:editId="03FE762A">
            <wp:simplePos x="0" y="0"/>
            <wp:positionH relativeFrom="margin">
              <wp:posOffset>2152650</wp:posOffset>
            </wp:positionH>
            <wp:positionV relativeFrom="page">
              <wp:posOffset>8181975</wp:posOffset>
            </wp:positionV>
            <wp:extent cx="3781425" cy="2219325"/>
            <wp:effectExtent l="0" t="0" r="9525" b="9525"/>
            <wp:wrapTight wrapText="bothSides">
              <wp:wrapPolygon edited="0">
                <wp:start x="0" y="0"/>
                <wp:lineTo x="0" y="21507"/>
                <wp:lineTo x="21546" y="21507"/>
                <wp:lineTo x="2154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3A0D97" w14:textId="60BBA7B7" w:rsidR="00A40AB7" w:rsidRPr="00A40AB7" w:rsidRDefault="00A40AB7" w:rsidP="00A40AB7">
      <w:pPr>
        <w:pStyle w:val="Title"/>
        <w:jc w:val="lef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br/>
      </w:r>
      <w:r>
        <w:rPr>
          <w:b w:val="0"/>
          <w:sz w:val="24"/>
          <w:u w:val="none"/>
        </w:rPr>
        <w:br/>
      </w:r>
      <w:r w:rsidRPr="00A40AB7">
        <w:rPr>
          <w:b w:val="0"/>
          <w:sz w:val="24"/>
          <w:u w:val="none"/>
        </w:rPr>
        <w:t xml:space="preserve">A little bit of help about determiners…  </w:t>
      </w:r>
    </w:p>
    <w:p w14:paraId="48A0BD62" w14:textId="6AFC94EC" w:rsidR="00AC550D" w:rsidRDefault="00A40AB7" w:rsidP="00A40AB7">
      <w:pPr>
        <w:pStyle w:val="Title"/>
        <w:jc w:val="left"/>
        <w:rPr>
          <w:sz w:val="28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74624" behindDoc="0" locked="0" layoutInCell="1" allowOverlap="1" wp14:anchorId="2B67C3EA" wp14:editId="1CE7719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31510" cy="4179570"/>
            <wp:effectExtent l="0" t="0" r="254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7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br/>
      </w:r>
      <w:r w:rsidRPr="00DA499D">
        <w:rPr>
          <w:sz w:val="24"/>
          <w:highlight w:val="yellow"/>
        </w:rPr>
        <w:t>Literacy T</w:t>
      </w:r>
      <w:r>
        <w:rPr>
          <w:sz w:val="24"/>
          <w:highlight w:val="yellow"/>
        </w:rPr>
        <w:t>ask 2</w:t>
      </w:r>
      <w:r w:rsidRPr="00DA499D">
        <w:rPr>
          <w:sz w:val="24"/>
          <w:highlight w:val="yellow"/>
        </w:rPr>
        <w:t>:</w:t>
      </w:r>
      <w:r>
        <w:rPr>
          <w:sz w:val="28"/>
        </w:rPr>
        <w:br/>
      </w:r>
      <w:r w:rsidR="000014F3" w:rsidRPr="000014F3">
        <w:rPr>
          <w:sz w:val="28"/>
        </w:rPr>
        <w:drawing>
          <wp:inline distT="0" distB="0" distL="0" distR="0" wp14:anchorId="76EA1AE4" wp14:editId="5A8A368F">
            <wp:extent cx="5731510" cy="4297045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656B8FE" w14:textId="14BB280F" w:rsidR="004F7F18" w:rsidRPr="00A40AB7" w:rsidRDefault="00B051FD" w:rsidP="0009564D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br/>
      </w:r>
    </w:p>
    <w:sectPr w:rsidR="004F7F18" w:rsidRPr="00A40AB7" w:rsidSect="00484D21"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719AE"/>
    <w:multiLevelType w:val="hybridMultilevel"/>
    <w:tmpl w:val="730E4FDE"/>
    <w:lvl w:ilvl="0" w:tplc="A7A0387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B1"/>
    <w:rsid w:val="000014F3"/>
    <w:rsid w:val="00020822"/>
    <w:rsid w:val="0009564D"/>
    <w:rsid w:val="001955F3"/>
    <w:rsid w:val="001C383E"/>
    <w:rsid w:val="001D6301"/>
    <w:rsid w:val="001D7D5E"/>
    <w:rsid w:val="00234B9B"/>
    <w:rsid w:val="00345040"/>
    <w:rsid w:val="00387825"/>
    <w:rsid w:val="00393A2E"/>
    <w:rsid w:val="003C6B16"/>
    <w:rsid w:val="003D2CF4"/>
    <w:rsid w:val="00484D21"/>
    <w:rsid w:val="004F7F18"/>
    <w:rsid w:val="005B712A"/>
    <w:rsid w:val="005D370E"/>
    <w:rsid w:val="006144B4"/>
    <w:rsid w:val="006546A1"/>
    <w:rsid w:val="00796FA7"/>
    <w:rsid w:val="007B623B"/>
    <w:rsid w:val="008156DD"/>
    <w:rsid w:val="008B49F6"/>
    <w:rsid w:val="009261AA"/>
    <w:rsid w:val="00971BCB"/>
    <w:rsid w:val="009B7B81"/>
    <w:rsid w:val="009D0CA5"/>
    <w:rsid w:val="00A40AB7"/>
    <w:rsid w:val="00AB4CBA"/>
    <w:rsid w:val="00AC550D"/>
    <w:rsid w:val="00B051FD"/>
    <w:rsid w:val="00B44D5B"/>
    <w:rsid w:val="00B50626"/>
    <w:rsid w:val="00C220FC"/>
    <w:rsid w:val="00D754DD"/>
    <w:rsid w:val="00D76D46"/>
    <w:rsid w:val="00DA499D"/>
    <w:rsid w:val="00DF46B1"/>
    <w:rsid w:val="00E10D94"/>
    <w:rsid w:val="00E71868"/>
    <w:rsid w:val="00F842A7"/>
    <w:rsid w:val="00FD07BB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135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  <w:style w:type="paragraph" w:styleId="ListParagraph">
    <w:name w:val="List Paragraph"/>
    <w:basedOn w:val="Normal"/>
    <w:uiPriority w:val="34"/>
    <w:qFormat/>
    <w:rsid w:val="00A40A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14F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4F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  <w:style w:type="paragraph" w:styleId="ListParagraph">
    <w:name w:val="List Paragraph"/>
    <w:basedOn w:val="Normal"/>
    <w:uiPriority w:val="34"/>
    <w:qFormat/>
    <w:rsid w:val="00A40A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14F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4F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31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354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yearfour@blowers.dudley.sch.uk" TargetMode="External"/><Relationship Id="rId7" Type="http://schemas.openxmlformats.org/officeDocument/2006/relationships/hyperlink" Target="https://ttrockstars.com/" TargetMode="External"/><Relationship Id="rId8" Type="http://schemas.openxmlformats.org/officeDocument/2006/relationships/hyperlink" Target="https://content.twinkl.co.uk/resource/30/f4/t2-m-2009-dividing-by-10-and-100-differentiated-activity-sheets_ver_1.pdf?__token__=exp=1584697676~acl=%2Fresource%2F30%2Ff4%2Ft2-m-2009-dividing-by-10-and-100-differentiated-activity-sheets_ver_1.pdf%2A~hmac=81003db36415ca4dde09403570bfa9cc1de5e4ba31abb44e49c83f0b2f6a2c41" TargetMode="External"/><Relationship Id="rId9" Type="http://schemas.openxmlformats.org/officeDocument/2006/relationships/image" Target="media/image1.png"/><Relationship Id="rId10" Type="http://schemas.openxmlformats.org/officeDocument/2006/relationships/hyperlink" Target="https://content.twinkl.co.uk/resource/16/9c/CfE2-A-007-Sunflowers-by-Van-Gogh-Art-Appreciation-Activity-Sheet_ver_2.pdf?__token__=exp=1584698651~acl=%2Fresource%2F16%2F9c%2FCfE2-A-007-Sunflowers-by-Van-Gogh-Art-Appreciation-Activity-Sheet_ver_2.pdf%2A~hmac=db712b38f5148278b6122318d3b200c4b66a13fd33cf5837e938f2df6fbc67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573</Words>
  <Characters>3269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Chambers</dc:creator>
  <cp:keywords/>
  <dc:description/>
  <cp:lastModifiedBy>Jennifer Swingler</cp:lastModifiedBy>
  <cp:revision>9</cp:revision>
  <dcterms:created xsi:type="dcterms:W3CDTF">2020-03-19T13:47:00Z</dcterms:created>
  <dcterms:modified xsi:type="dcterms:W3CDTF">2020-03-23T14:07:00Z</dcterms:modified>
</cp:coreProperties>
</file>